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A00" w:rsidRPr="00714A00" w:rsidRDefault="00714A00" w:rsidP="00714A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 w:line="240" w:lineRule="auto"/>
        <w:jc w:val="center"/>
        <w:rPr>
          <w:rFonts w:ascii="Times New Roman" w:hAnsi="Times New Roman" w:cs="B Yagut"/>
          <w:b/>
          <w:bCs/>
          <w:sz w:val="24"/>
          <w:szCs w:val="28"/>
          <w:rtl/>
        </w:rPr>
      </w:pPr>
      <w:r w:rsidRPr="00714A00">
        <w:rPr>
          <w:rFonts w:ascii="Times New Roman" w:hAnsi="Times New Roman" w:cs="B Yagut"/>
          <w:b/>
          <w:bCs/>
          <w:sz w:val="24"/>
          <w:szCs w:val="28"/>
          <w:rtl/>
        </w:rPr>
        <w:t>اعتبار کاربران در سیستم</w:t>
      </w:r>
      <w:r w:rsidRPr="00714A00">
        <w:rPr>
          <w:rFonts w:ascii="Times New Roman" w:hAnsi="Times New Roman" w:cs="B Yagut"/>
          <w:b/>
          <w:bCs/>
          <w:sz w:val="24"/>
          <w:szCs w:val="28"/>
        </w:rPr>
        <w:t xml:space="preserve"> </w:t>
      </w:r>
      <w:r w:rsidRPr="00714A00">
        <w:rPr>
          <w:rFonts w:ascii="Times New Roman" w:hAnsi="Times New Roman" w:cs="B Yagut" w:hint="cs"/>
          <w:b/>
          <w:bCs/>
          <w:sz w:val="24"/>
          <w:szCs w:val="28"/>
          <w:rtl/>
        </w:rPr>
        <w:t>شبکه دانشگاه</w:t>
      </w:r>
    </w:p>
    <w:p w:rsidR="00714A00" w:rsidRDefault="00714A00" w:rsidP="00714A00">
      <w:pPr>
        <w:pStyle w:val="ListParagraph"/>
        <w:bidi/>
        <w:spacing w:after="0" w:line="240" w:lineRule="auto"/>
        <w:jc w:val="lowKashida"/>
        <w:rPr>
          <w:rFonts w:ascii="Times New Roman" w:hAnsi="Times New Roman" w:cs="B Yagut"/>
          <w:sz w:val="24"/>
          <w:szCs w:val="28"/>
        </w:rPr>
      </w:pPr>
    </w:p>
    <w:p w:rsidR="00714A00" w:rsidRPr="00770825" w:rsidRDefault="00714A00" w:rsidP="00714A00">
      <w:pPr>
        <w:pStyle w:val="ListParagraph"/>
        <w:numPr>
          <w:ilvl w:val="0"/>
          <w:numId w:val="1"/>
        </w:numPr>
        <w:bidi/>
        <w:spacing w:after="0" w:line="240" w:lineRule="auto"/>
        <w:jc w:val="lowKashida"/>
        <w:rPr>
          <w:rFonts w:ascii="Times New Roman" w:hAnsi="Times New Roman" w:cs="B Yagut"/>
          <w:sz w:val="24"/>
          <w:szCs w:val="28"/>
        </w:rPr>
      </w:pPr>
      <w:r w:rsidRPr="00770825">
        <w:rPr>
          <w:rFonts w:ascii="Times New Roman" w:hAnsi="Times New Roman" w:cs="B Yagut"/>
          <w:sz w:val="24"/>
          <w:szCs w:val="28"/>
          <w:rtl/>
        </w:rPr>
        <w:t>میزان اعتبار کاربران در سیستم</w:t>
      </w:r>
      <w:r w:rsidRPr="00770825">
        <w:rPr>
          <w:rFonts w:ascii="Times New Roman" w:hAnsi="Times New Roman" w:cs="B Yagut"/>
          <w:sz w:val="24"/>
          <w:szCs w:val="28"/>
        </w:rPr>
        <w:t xml:space="preserve"> </w:t>
      </w:r>
      <w:r>
        <w:rPr>
          <w:rFonts w:ascii="Times New Roman" w:hAnsi="Times New Roman" w:cs="B Yagut" w:hint="cs"/>
          <w:sz w:val="24"/>
          <w:szCs w:val="28"/>
          <w:rtl/>
        </w:rPr>
        <w:t>شبکه دانشگاه</w:t>
      </w:r>
    </w:p>
    <w:p w:rsidR="00714A00" w:rsidRPr="00726978" w:rsidRDefault="00714A00" w:rsidP="00714A00">
      <w:pPr>
        <w:bidi/>
        <w:spacing w:after="0" w:line="240" w:lineRule="auto"/>
        <w:jc w:val="lowKashida"/>
        <w:rPr>
          <w:rFonts w:ascii="Times New Roman" w:hAnsi="Times New Roman" w:cs="B Yagut"/>
          <w:sz w:val="24"/>
          <w:szCs w:val="28"/>
        </w:rPr>
      </w:pPr>
      <w:r w:rsidRPr="00726978">
        <w:rPr>
          <w:rFonts w:ascii="Times New Roman" w:hAnsi="Times New Roman" w:cs="B Yagut"/>
          <w:sz w:val="24"/>
          <w:szCs w:val="28"/>
          <w:rtl/>
        </w:rPr>
        <w:t xml:space="preserve">به منظور افزایش سرعت دسترسی کاربران محترم به شبکه اینترنت و همچنین استفاده عادلانه کاربران از شبکه، دسترسی کاربران به اینترنت با محدودیت ماهانه انجام خواهد شد. میزان اعتبار کاربران بر اساس گروه کاربری آنها و در جدول </w:t>
      </w:r>
      <w:r>
        <w:rPr>
          <w:rFonts w:ascii="Times New Roman" w:hAnsi="Times New Roman" w:cs="B Yagut" w:hint="cs"/>
          <w:sz w:val="24"/>
          <w:szCs w:val="28"/>
          <w:rtl/>
        </w:rPr>
        <w:t>زیر</w:t>
      </w:r>
      <w:r w:rsidRPr="00726978">
        <w:rPr>
          <w:rFonts w:ascii="Times New Roman" w:hAnsi="Times New Roman" w:cs="B Yagut"/>
          <w:sz w:val="24"/>
          <w:szCs w:val="28"/>
          <w:rtl/>
        </w:rPr>
        <w:t xml:space="preserve"> نشان داده است.</w:t>
      </w:r>
    </w:p>
    <w:p w:rsidR="00714A00" w:rsidRDefault="00714A00" w:rsidP="00714A00">
      <w:pPr>
        <w:bidi/>
        <w:spacing w:after="0" w:line="240" w:lineRule="auto"/>
        <w:jc w:val="center"/>
        <w:rPr>
          <w:rFonts w:ascii="Times New Roman" w:hAnsi="Times New Roman" w:cs="B Yagut"/>
          <w:sz w:val="24"/>
          <w:szCs w:val="28"/>
        </w:rPr>
      </w:pPr>
    </w:p>
    <w:p w:rsidR="00714A00" w:rsidRPr="00726978" w:rsidRDefault="00714A00" w:rsidP="00714A00">
      <w:pPr>
        <w:bidi/>
        <w:spacing w:after="0" w:line="240" w:lineRule="auto"/>
        <w:jc w:val="center"/>
        <w:rPr>
          <w:rFonts w:ascii="Times New Roman" w:hAnsi="Times New Roman" w:cs="B Yagut"/>
          <w:sz w:val="24"/>
          <w:szCs w:val="28"/>
          <w:rtl/>
        </w:rPr>
      </w:pPr>
      <w:r w:rsidRPr="00726978">
        <w:rPr>
          <w:rFonts w:ascii="Times New Roman" w:hAnsi="Times New Roman" w:cs="B Yagut"/>
          <w:sz w:val="24"/>
          <w:szCs w:val="28"/>
          <w:rtl/>
        </w:rPr>
        <w:t>جدول 1: میزان اعتبار گروه‌های مختلف کاربری</w:t>
      </w:r>
    </w:p>
    <w:tbl>
      <w:tblPr>
        <w:bidiVisual/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1"/>
        <w:gridCol w:w="1098"/>
        <w:gridCol w:w="4569"/>
      </w:tblGrid>
      <w:tr w:rsidR="00714A00" w:rsidRPr="00726978" w:rsidTr="003C6156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A00" w:rsidRPr="00726978" w:rsidRDefault="00714A00" w:rsidP="003C6156">
            <w:pPr>
              <w:bidi/>
              <w:spacing w:after="0" w:line="240" w:lineRule="auto"/>
              <w:jc w:val="lowKashida"/>
              <w:rPr>
                <w:rFonts w:ascii="Times New Roman" w:hAnsi="Times New Roman" w:cs="B Yagut"/>
                <w:sz w:val="24"/>
                <w:szCs w:val="28"/>
              </w:rPr>
            </w:pPr>
            <w:r w:rsidRPr="00726978">
              <w:rPr>
                <w:rFonts w:ascii="Times New Roman" w:hAnsi="Times New Roman" w:cs="B Yagut"/>
                <w:sz w:val="24"/>
                <w:szCs w:val="28"/>
                <w:rtl/>
              </w:rPr>
              <w:t>گروه کاربر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A00" w:rsidRPr="00726978" w:rsidRDefault="00714A00" w:rsidP="003C6156">
            <w:pPr>
              <w:bidi/>
              <w:spacing w:after="0" w:line="240" w:lineRule="auto"/>
              <w:jc w:val="lowKashida"/>
              <w:rPr>
                <w:rFonts w:ascii="Times New Roman" w:hAnsi="Times New Roman" w:cs="B Yagut"/>
                <w:sz w:val="24"/>
                <w:szCs w:val="28"/>
              </w:rPr>
            </w:pPr>
            <w:r w:rsidRPr="00726978">
              <w:rPr>
                <w:rFonts w:ascii="Times New Roman" w:hAnsi="Times New Roman" w:cs="B Yagut"/>
                <w:sz w:val="24"/>
                <w:szCs w:val="28"/>
                <w:rtl/>
              </w:rPr>
              <w:t>زير گروه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A00" w:rsidRPr="00726978" w:rsidRDefault="00714A00" w:rsidP="003C6156">
            <w:pPr>
              <w:bidi/>
              <w:spacing w:after="0" w:line="240" w:lineRule="auto"/>
              <w:jc w:val="lowKashida"/>
              <w:rPr>
                <w:rFonts w:ascii="Times New Roman" w:hAnsi="Times New Roman" w:cs="B Yagut"/>
                <w:sz w:val="24"/>
                <w:szCs w:val="28"/>
              </w:rPr>
            </w:pPr>
            <w:r w:rsidRPr="00726978">
              <w:rPr>
                <w:rFonts w:ascii="Times New Roman" w:hAnsi="Times New Roman" w:cs="B Yagut"/>
                <w:sz w:val="24"/>
                <w:szCs w:val="28"/>
                <w:rtl/>
              </w:rPr>
              <w:t xml:space="preserve">ميزان اعتبار کاربر در </w:t>
            </w:r>
            <w:r>
              <w:rPr>
                <w:rFonts w:ascii="Times New Roman" w:hAnsi="Times New Roman" w:cs="B Yagut" w:hint="cs"/>
                <w:sz w:val="24"/>
                <w:szCs w:val="28"/>
                <w:rtl/>
              </w:rPr>
              <w:t>هر هفته</w:t>
            </w:r>
            <w:r w:rsidRPr="00726978">
              <w:rPr>
                <w:rFonts w:ascii="Times New Roman" w:hAnsi="Times New Roman" w:cs="B Yagut"/>
                <w:sz w:val="24"/>
                <w:szCs w:val="28"/>
                <w:rtl/>
              </w:rPr>
              <w:t xml:space="preserve"> (برحسب واحد)</w:t>
            </w:r>
          </w:p>
        </w:tc>
      </w:tr>
      <w:tr w:rsidR="00714A00" w:rsidRPr="00726978" w:rsidTr="003C6156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A00" w:rsidRPr="00D667CB" w:rsidRDefault="00714A00" w:rsidP="003C6156">
            <w:pPr>
              <w:bidi/>
              <w:spacing w:after="0" w:line="240" w:lineRule="auto"/>
              <w:jc w:val="lowKashida"/>
              <w:rPr>
                <w:rFonts w:ascii="Times New Roman" w:hAnsi="Times New Roman" w:cs="B Yagut"/>
                <w:sz w:val="24"/>
                <w:szCs w:val="28"/>
                <w:rtl/>
                <w:lang w:bidi="fa-IR"/>
              </w:rPr>
            </w:pPr>
            <w:r>
              <w:rPr>
                <w:rFonts w:ascii="Times New Roman" w:hAnsi="Times New Roman" w:cs="B Yagut" w:hint="cs"/>
                <w:sz w:val="24"/>
                <w:szCs w:val="28"/>
                <w:rtl/>
              </w:rPr>
              <w:t>اساتید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A00" w:rsidRPr="00726978" w:rsidRDefault="00714A00" w:rsidP="003C6156">
            <w:pPr>
              <w:bidi/>
              <w:spacing w:after="0" w:line="240" w:lineRule="auto"/>
              <w:jc w:val="lowKashida"/>
              <w:rPr>
                <w:rFonts w:ascii="Times New Roman" w:hAnsi="Times New Roman" w:cs="B Yagut"/>
                <w:sz w:val="24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A00" w:rsidRPr="00726978" w:rsidRDefault="00714A00" w:rsidP="003C6156">
            <w:pPr>
              <w:bidi/>
              <w:spacing w:after="0" w:line="240" w:lineRule="auto"/>
              <w:jc w:val="center"/>
              <w:rPr>
                <w:rFonts w:ascii="Times New Roman" w:hAnsi="Times New Roman" w:cs="B Yagut"/>
                <w:sz w:val="24"/>
                <w:szCs w:val="28"/>
              </w:rPr>
            </w:pPr>
            <w:r>
              <w:rPr>
                <w:rFonts w:ascii="Times New Roman" w:hAnsi="Times New Roman" w:cs="B Yagut" w:hint="cs"/>
                <w:sz w:val="24"/>
                <w:szCs w:val="28"/>
                <w:rtl/>
              </w:rPr>
              <w:t>نامحدود</w:t>
            </w:r>
          </w:p>
        </w:tc>
      </w:tr>
      <w:tr w:rsidR="00714A00" w:rsidRPr="00726978" w:rsidTr="003C6156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A00" w:rsidRPr="00726978" w:rsidRDefault="00714A00" w:rsidP="003C6156">
            <w:pPr>
              <w:bidi/>
              <w:spacing w:after="0" w:line="240" w:lineRule="auto"/>
              <w:jc w:val="lowKashida"/>
              <w:rPr>
                <w:rFonts w:ascii="Times New Roman" w:hAnsi="Times New Roman" w:cs="B Yagut"/>
                <w:sz w:val="24"/>
                <w:szCs w:val="28"/>
              </w:rPr>
            </w:pPr>
            <w:r w:rsidRPr="00726978">
              <w:rPr>
                <w:rFonts w:ascii="Times New Roman" w:hAnsi="Times New Roman" w:cs="B Yagut"/>
                <w:sz w:val="24"/>
                <w:szCs w:val="28"/>
                <w:rtl/>
              </w:rPr>
              <w:t>کارمندان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A00" w:rsidRPr="00726978" w:rsidRDefault="00714A00" w:rsidP="003C6156">
            <w:pPr>
              <w:bidi/>
              <w:spacing w:after="0" w:line="240" w:lineRule="auto"/>
              <w:jc w:val="lowKashida"/>
              <w:rPr>
                <w:rFonts w:ascii="Times New Roman" w:hAnsi="Times New Roman" w:cs="B Yagut"/>
                <w:sz w:val="24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A00" w:rsidRPr="00726978" w:rsidRDefault="005E23AE" w:rsidP="003C6156">
            <w:pPr>
              <w:bidi/>
              <w:spacing w:after="0" w:line="240" w:lineRule="auto"/>
              <w:jc w:val="center"/>
              <w:rPr>
                <w:rFonts w:ascii="Times New Roman" w:hAnsi="Times New Roman" w:cs="B Yagut"/>
                <w:sz w:val="24"/>
                <w:szCs w:val="28"/>
              </w:rPr>
            </w:pPr>
            <w:r>
              <w:rPr>
                <w:rFonts w:ascii="Times New Roman" w:hAnsi="Times New Roman" w:cs="B Yagut"/>
                <w:sz w:val="24"/>
                <w:szCs w:val="28"/>
              </w:rPr>
              <w:t>2.4</w:t>
            </w:r>
            <w:r w:rsidRPr="005E23AE">
              <w:rPr>
                <w:rFonts w:ascii="Times New Roman" w:hAnsi="Times New Roman" w:cs="B Yagut"/>
                <w:sz w:val="24"/>
                <w:szCs w:val="28"/>
              </w:rPr>
              <w:t xml:space="preserve">  GB</w:t>
            </w:r>
          </w:p>
        </w:tc>
      </w:tr>
      <w:tr w:rsidR="00714A00" w:rsidRPr="00726978" w:rsidTr="003C6156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A00" w:rsidRPr="00726978" w:rsidRDefault="00714A00" w:rsidP="003C6156">
            <w:pPr>
              <w:bidi/>
              <w:spacing w:after="0" w:line="240" w:lineRule="auto"/>
              <w:jc w:val="lowKashida"/>
              <w:rPr>
                <w:rFonts w:ascii="Times New Roman" w:hAnsi="Times New Roman" w:cs="B Yagut"/>
                <w:sz w:val="24"/>
                <w:szCs w:val="28"/>
              </w:rPr>
            </w:pPr>
            <w:r>
              <w:rPr>
                <w:rFonts w:ascii="Times New Roman" w:hAnsi="Times New Roman" w:cs="B Yagut" w:hint="cs"/>
                <w:sz w:val="24"/>
                <w:szCs w:val="28"/>
                <w:rtl/>
              </w:rPr>
              <w:t xml:space="preserve">دانشجویان </w:t>
            </w:r>
            <w:r w:rsidRPr="00726978">
              <w:rPr>
                <w:rFonts w:ascii="Times New Roman" w:hAnsi="Times New Roman" w:cs="B Yagut"/>
                <w:sz w:val="24"/>
                <w:szCs w:val="28"/>
                <w:rtl/>
              </w:rPr>
              <w:t>کارشناس</w:t>
            </w:r>
            <w:r>
              <w:rPr>
                <w:rFonts w:ascii="Times New Roman" w:hAnsi="Times New Roman" w:cs="B Yagut" w:hint="cs"/>
                <w:sz w:val="24"/>
                <w:szCs w:val="28"/>
                <w:rtl/>
              </w:rPr>
              <w:t>ی</w:t>
            </w:r>
            <w:r w:rsidRPr="00726978">
              <w:rPr>
                <w:rFonts w:ascii="Times New Roman" w:hAnsi="Times New Roman" w:cs="B Yagut"/>
                <w:sz w:val="24"/>
                <w:szCs w:val="28"/>
                <w:rtl/>
              </w:rPr>
              <w:t xml:space="preserve"> ارشد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A00" w:rsidRPr="00726978" w:rsidRDefault="00714A00" w:rsidP="003C6156">
            <w:pPr>
              <w:bidi/>
              <w:spacing w:after="0" w:line="240" w:lineRule="auto"/>
              <w:jc w:val="lowKashida"/>
              <w:rPr>
                <w:rFonts w:ascii="Times New Roman" w:hAnsi="Times New Roman" w:cs="B Yagut"/>
                <w:sz w:val="24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A00" w:rsidRPr="00726978" w:rsidRDefault="005E23AE" w:rsidP="003C6156">
            <w:pPr>
              <w:bidi/>
              <w:spacing w:after="0" w:line="240" w:lineRule="auto"/>
              <w:jc w:val="center"/>
              <w:rPr>
                <w:rFonts w:ascii="Times New Roman" w:hAnsi="Times New Roman" w:cs="B Yagut"/>
                <w:sz w:val="24"/>
                <w:szCs w:val="28"/>
              </w:rPr>
            </w:pPr>
            <w:r w:rsidRPr="005E23AE">
              <w:rPr>
                <w:rFonts w:ascii="Times New Roman" w:hAnsi="Times New Roman" w:cs="B Yagut"/>
                <w:sz w:val="24"/>
                <w:szCs w:val="28"/>
              </w:rPr>
              <w:t>3.6  GB</w:t>
            </w:r>
          </w:p>
        </w:tc>
      </w:tr>
      <w:tr w:rsidR="00714A00" w:rsidRPr="00726978" w:rsidTr="003C615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A00" w:rsidRPr="00726978" w:rsidRDefault="00714A00" w:rsidP="003C6156">
            <w:pPr>
              <w:bidi/>
              <w:spacing w:after="0" w:line="240" w:lineRule="auto"/>
              <w:jc w:val="lowKashida"/>
              <w:rPr>
                <w:rFonts w:ascii="Times New Roman" w:hAnsi="Times New Roman" w:cs="B Yagut"/>
                <w:sz w:val="24"/>
                <w:szCs w:val="28"/>
              </w:rPr>
            </w:pPr>
            <w:r>
              <w:rPr>
                <w:rFonts w:ascii="Times New Roman" w:hAnsi="Times New Roman" w:cs="B Yagut" w:hint="cs"/>
                <w:sz w:val="24"/>
                <w:szCs w:val="28"/>
                <w:rtl/>
              </w:rPr>
              <w:t>دانشجویان دکتری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A00" w:rsidRPr="00726978" w:rsidRDefault="00714A00" w:rsidP="003C6156">
            <w:pPr>
              <w:bidi/>
              <w:spacing w:after="0" w:line="240" w:lineRule="auto"/>
              <w:jc w:val="lowKashida"/>
              <w:rPr>
                <w:rFonts w:ascii="Times New Roman" w:hAnsi="Times New Roman" w:cs="B Yagut"/>
                <w:sz w:val="24"/>
                <w:szCs w:val="28"/>
              </w:rPr>
            </w:pPr>
            <w:r w:rsidRPr="00726978">
              <w:rPr>
                <w:rFonts w:ascii="Times New Roman" w:hAnsi="Times New Roman" w:cs="B Yagut"/>
                <w:sz w:val="24"/>
                <w:szCs w:val="28"/>
                <w:rtl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A00" w:rsidRPr="00726978" w:rsidRDefault="005E23AE" w:rsidP="003C6156">
            <w:pPr>
              <w:bidi/>
              <w:spacing w:after="0" w:line="240" w:lineRule="auto"/>
              <w:jc w:val="center"/>
              <w:rPr>
                <w:rFonts w:ascii="Times New Roman" w:hAnsi="Times New Roman" w:cs="B Yagut"/>
                <w:sz w:val="24"/>
                <w:szCs w:val="28"/>
              </w:rPr>
            </w:pPr>
            <w:r w:rsidRPr="005E23AE">
              <w:rPr>
                <w:rFonts w:ascii="Times New Roman" w:hAnsi="Times New Roman" w:cs="B Yagut"/>
                <w:sz w:val="24"/>
                <w:szCs w:val="28"/>
              </w:rPr>
              <w:t>4.8  GB</w:t>
            </w:r>
          </w:p>
        </w:tc>
      </w:tr>
    </w:tbl>
    <w:p w:rsidR="00714A00" w:rsidRDefault="00714A00" w:rsidP="00714A00">
      <w:pPr>
        <w:bidi/>
        <w:spacing w:after="0" w:line="240" w:lineRule="auto"/>
        <w:jc w:val="lowKashida"/>
        <w:rPr>
          <w:rFonts w:ascii="Times New Roman" w:hAnsi="Times New Roman" w:cs="Times New Roman"/>
          <w:sz w:val="24"/>
          <w:szCs w:val="28"/>
          <w:rtl/>
        </w:rPr>
      </w:pPr>
      <w:r w:rsidRPr="00726978">
        <w:rPr>
          <w:rFonts w:ascii="Times New Roman" w:hAnsi="Times New Roman" w:cs="Times New Roman" w:hint="cs"/>
          <w:sz w:val="24"/>
          <w:szCs w:val="28"/>
          <w:rtl/>
        </w:rPr>
        <w:t> </w:t>
      </w:r>
    </w:p>
    <w:p w:rsidR="00714A00" w:rsidRPr="00726978" w:rsidRDefault="00714A00" w:rsidP="00714A00">
      <w:pPr>
        <w:bidi/>
        <w:spacing w:after="0" w:line="240" w:lineRule="auto"/>
        <w:jc w:val="lowKashida"/>
        <w:rPr>
          <w:rFonts w:ascii="Times New Roman" w:hAnsi="Times New Roman" w:cs="B Yagut"/>
          <w:sz w:val="24"/>
          <w:szCs w:val="28"/>
        </w:rPr>
      </w:pPr>
      <w:r w:rsidRPr="00726978">
        <w:rPr>
          <w:rFonts w:ascii="Times New Roman" w:hAnsi="Times New Roman" w:cs="B Yagut"/>
          <w:sz w:val="24"/>
          <w:szCs w:val="28"/>
          <w:rtl/>
        </w:rPr>
        <w:t xml:space="preserve">برای استفاده </w:t>
      </w:r>
      <w:r>
        <w:rPr>
          <w:rFonts w:ascii="Times New Roman" w:hAnsi="Times New Roman" w:cs="B Yagut" w:hint="cs"/>
          <w:sz w:val="24"/>
          <w:szCs w:val="28"/>
          <w:rtl/>
        </w:rPr>
        <w:t xml:space="preserve">مطلوبتر </w:t>
      </w:r>
      <w:r w:rsidRPr="00726978">
        <w:rPr>
          <w:rFonts w:ascii="Times New Roman" w:hAnsi="Times New Roman" w:cs="B Yagut"/>
          <w:sz w:val="24"/>
          <w:szCs w:val="28"/>
          <w:rtl/>
        </w:rPr>
        <w:t>از اعتب</w:t>
      </w:r>
      <w:r>
        <w:rPr>
          <w:rFonts w:ascii="Times New Roman" w:hAnsi="Times New Roman" w:cs="B Yagut"/>
          <w:sz w:val="24"/>
          <w:szCs w:val="28"/>
          <w:rtl/>
        </w:rPr>
        <w:t>ار خود به نکات زیر توجه نمایند</w:t>
      </w:r>
      <w:r>
        <w:rPr>
          <w:rFonts w:ascii="Times New Roman" w:hAnsi="Times New Roman" w:cs="B Yagut" w:hint="cs"/>
          <w:sz w:val="24"/>
          <w:szCs w:val="28"/>
          <w:rtl/>
        </w:rPr>
        <w:t>:</w:t>
      </w:r>
    </w:p>
    <w:p w:rsidR="00714A00" w:rsidRDefault="00714A00" w:rsidP="00714A00">
      <w:pPr>
        <w:bidi/>
        <w:spacing w:after="0" w:line="240" w:lineRule="auto"/>
        <w:jc w:val="lowKashida"/>
        <w:rPr>
          <w:rFonts w:ascii="Times New Roman" w:hAnsi="Times New Roman" w:cs="B Yagut"/>
          <w:sz w:val="24"/>
          <w:szCs w:val="28"/>
          <w:rtl/>
        </w:rPr>
      </w:pPr>
      <w:r w:rsidRPr="00726978">
        <w:rPr>
          <w:rFonts w:ascii="Times New Roman" w:hAnsi="Times New Roman" w:cs="B Yagut"/>
          <w:sz w:val="24"/>
          <w:szCs w:val="28"/>
          <w:rtl/>
        </w:rPr>
        <w:t>-</w:t>
      </w:r>
      <w:r>
        <w:rPr>
          <w:rFonts w:ascii="Times New Roman" w:hAnsi="Times New Roman" w:cs="Times New Roman" w:hint="cs"/>
          <w:sz w:val="24"/>
          <w:szCs w:val="28"/>
          <w:rtl/>
        </w:rPr>
        <w:t> </w:t>
      </w:r>
      <w:r w:rsidRPr="00726978">
        <w:rPr>
          <w:rFonts w:ascii="Times New Roman" w:hAnsi="Times New Roman" w:cs="B Yagut"/>
          <w:sz w:val="24"/>
          <w:szCs w:val="28"/>
          <w:rtl/>
        </w:rPr>
        <w:t xml:space="preserve">در صورتی که قصد دارید </w:t>
      </w:r>
      <w:r>
        <w:rPr>
          <w:rFonts w:ascii="Times New Roman" w:hAnsi="Times New Roman" w:cs="B Yagut" w:hint="cs"/>
          <w:sz w:val="24"/>
          <w:szCs w:val="28"/>
          <w:rtl/>
        </w:rPr>
        <w:t>نرم‌افزاری</w:t>
      </w:r>
      <w:r w:rsidRPr="00726978">
        <w:rPr>
          <w:rFonts w:ascii="Times New Roman" w:hAnsi="Times New Roman" w:cs="B Yagut"/>
          <w:sz w:val="24"/>
          <w:szCs w:val="28"/>
          <w:rtl/>
        </w:rPr>
        <w:t xml:space="preserve"> با حجم بالا را از اینترنت </w:t>
      </w:r>
      <w:r w:rsidRPr="00726978">
        <w:rPr>
          <w:rFonts w:ascii="Times New Roman" w:hAnsi="Times New Roman" w:cs="B Yagut"/>
          <w:sz w:val="24"/>
          <w:szCs w:val="28"/>
        </w:rPr>
        <w:t>Download</w:t>
      </w:r>
      <w:r>
        <w:rPr>
          <w:rFonts w:ascii="Times New Roman" w:hAnsi="Times New Roman" w:cs="B Yagut"/>
          <w:sz w:val="24"/>
          <w:szCs w:val="28"/>
          <w:rtl/>
        </w:rPr>
        <w:t xml:space="preserve"> نمایید، ابتدا در سایت</w:t>
      </w:r>
      <w:r>
        <w:rPr>
          <w:rFonts w:ascii="Times New Roman" w:hAnsi="Times New Roman" w:cs="B Yagut" w:hint="cs"/>
          <w:sz w:val="24"/>
          <w:szCs w:val="28"/>
          <w:rtl/>
        </w:rPr>
        <w:t xml:space="preserve"> </w:t>
      </w:r>
      <w:r>
        <w:rPr>
          <w:rFonts w:ascii="Times New Roman" w:hAnsi="Times New Roman" w:cs="B Yagut"/>
          <w:sz w:val="24"/>
          <w:szCs w:val="28"/>
        </w:rPr>
        <w:t>ftp</w:t>
      </w:r>
      <w:r w:rsidRPr="00726978">
        <w:rPr>
          <w:rFonts w:ascii="Times New Roman" w:hAnsi="Times New Roman" w:cs="B Yagut"/>
          <w:sz w:val="24"/>
          <w:szCs w:val="28"/>
        </w:rPr>
        <w:t>.</w:t>
      </w:r>
      <w:r>
        <w:rPr>
          <w:rFonts w:ascii="Times New Roman" w:hAnsi="Times New Roman" w:cs="B Yagut"/>
          <w:sz w:val="24"/>
          <w:szCs w:val="28"/>
        </w:rPr>
        <w:t>modares</w:t>
      </w:r>
      <w:r w:rsidRPr="00726978">
        <w:rPr>
          <w:rFonts w:ascii="Times New Roman" w:hAnsi="Times New Roman" w:cs="B Yagut"/>
          <w:sz w:val="24"/>
          <w:szCs w:val="28"/>
        </w:rPr>
        <w:t>.ac.ir</w:t>
      </w:r>
      <w:r w:rsidRPr="00726978">
        <w:rPr>
          <w:rFonts w:ascii="Times New Roman" w:hAnsi="Times New Roman" w:cs="B Yagut"/>
          <w:sz w:val="24"/>
          <w:szCs w:val="28"/>
          <w:rtl/>
        </w:rPr>
        <w:t xml:space="preserve"> آن را جستجو نمایید. در صورتی که فایل مورد نظر شما وجود نداشت با  با شماره </w:t>
      </w:r>
      <w:r>
        <w:rPr>
          <w:rFonts w:ascii="Times New Roman" w:hAnsi="Times New Roman" w:cs="B Yagut" w:hint="cs"/>
          <w:sz w:val="24"/>
          <w:szCs w:val="28"/>
          <w:rtl/>
        </w:rPr>
        <w:t>پاسخگویی مرکز</w:t>
      </w:r>
      <w:r w:rsidRPr="00726978">
        <w:rPr>
          <w:rFonts w:ascii="Times New Roman" w:hAnsi="Times New Roman" w:cs="B Yagut"/>
          <w:sz w:val="24"/>
          <w:szCs w:val="28"/>
          <w:rtl/>
        </w:rPr>
        <w:t xml:space="preserve"> </w:t>
      </w:r>
      <w:r>
        <w:rPr>
          <w:rFonts w:ascii="Times New Roman" w:hAnsi="Times New Roman" w:cs="B Yagut" w:hint="cs"/>
          <w:sz w:val="24"/>
          <w:szCs w:val="28"/>
          <w:rtl/>
        </w:rPr>
        <w:t xml:space="preserve">4000 </w:t>
      </w:r>
      <w:r w:rsidRPr="00726978">
        <w:rPr>
          <w:rFonts w:ascii="Times New Roman" w:hAnsi="Times New Roman" w:cs="B Yagut"/>
          <w:sz w:val="24"/>
          <w:szCs w:val="28"/>
          <w:rtl/>
        </w:rPr>
        <w:t xml:space="preserve"> تماس بگیرید و درخواست خود را مطرح نمایید تا این مرکز فایل را برای شما </w:t>
      </w:r>
      <w:r w:rsidRPr="00726978">
        <w:rPr>
          <w:rFonts w:ascii="Times New Roman" w:hAnsi="Times New Roman" w:cs="B Yagut"/>
          <w:sz w:val="24"/>
          <w:szCs w:val="28"/>
        </w:rPr>
        <w:t>Download</w:t>
      </w:r>
      <w:r w:rsidRPr="00726978">
        <w:rPr>
          <w:rFonts w:ascii="Times New Roman" w:hAnsi="Times New Roman" w:cs="B Yagut"/>
          <w:sz w:val="24"/>
          <w:szCs w:val="28"/>
          <w:rtl/>
        </w:rPr>
        <w:t xml:space="preserve"> و در اختیار شما قرار دهد. </w:t>
      </w:r>
    </w:p>
    <w:p w:rsidR="00714A00" w:rsidRPr="00F31246" w:rsidRDefault="00714A00" w:rsidP="00714A00">
      <w:pPr>
        <w:bidi/>
        <w:spacing w:after="0" w:line="240" w:lineRule="auto"/>
        <w:jc w:val="lowKashida"/>
        <w:rPr>
          <w:rFonts w:ascii="Times New Roman" w:hAnsi="Times New Roman" w:cs="B Yagut"/>
          <w:sz w:val="24"/>
          <w:szCs w:val="28"/>
          <w:rtl/>
        </w:rPr>
      </w:pPr>
      <w:r>
        <w:rPr>
          <w:rFonts w:ascii="Times New Roman" w:hAnsi="Times New Roman" w:cs="B Yagut" w:hint="cs"/>
          <w:sz w:val="24"/>
          <w:szCs w:val="28"/>
          <w:rtl/>
        </w:rPr>
        <w:t xml:space="preserve">- </w:t>
      </w:r>
      <w:r w:rsidRPr="00F31246">
        <w:rPr>
          <w:rFonts w:ascii="Times New Roman" w:hAnsi="Times New Roman" w:cs="B Yagut"/>
          <w:sz w:val="24"/>
          <w:szCs w:val="28"/>
          <w:rtl/>
        </w:rPr>
        <w:t>بررسی میزان اعتبار کاربران</w:t>
      </w:r>
    </w:p>
    <w:p w:rsidR="009E6667" w:rsidRDefault="00714A00" w:rsidP="007F23A2">
      <w:pPr>
        <w:bidi/>
        <w:spacing w:after="0" w:line="240" w:lineRule="auto"/>
        <w:jc w:val="lowKashida"/>
      </w:pPr>
      <w:r w:rsidRPr="00726978">
        <w:rPr>
          <w:rFonts w:ascii="Times New Roman" w:hAnsi="Times New Roman" w:cs="B Yagut"/>
          <w:sz w:val="24"/>
          <w:szCs w:val="28"/>
          <w:rtl/>
        </w:rPr>
        <w:t xml:space="preserve">کاربران </w:t>
      </w:r>
      <w:bookmarkStart w:id="0" w:name="_GoBack"/>
      <w:bookmarkEnd w:id="0"/>
      <w:r w:rsidRPr="00726978">
        <w:rPr>
          <w:rFonts w:ascii="Times New Roman" w:hAnsi="Times New Roman" w:cs="B Yagut"/>
          <w:sz w:val="24"/>
          <w:szCs w:val="28"/>
          <w:rtl/>
        </w:rPr>
        <w:t>می‌توانند میزان اعتبار باقی مانده در هر لحظه از زمان را از طریق آدرس</w:t>
      </w:r>
      <w:r>
        <w:rPr>
          <w:rFonts w:ascii="Times New Roman" w:hAnsi="Times New Roman" w:cs="B Yagut" w:hint="cs"/>
          <w:sz w:val="24"/>
          <w:szCs w:val="28"/>
          <w:rtl/>
        </w:rPr>
        <w:t xml:space="preserve"> </w:t>
      </w:r>
      <w:r w:rsidRPr="00F31246">
        <w:rPr>
          <w:rFonts w:ascii="Times New Roman" w:hAnsi="Times New Roman" w:cs="B Yagut"/>
          <w:sz w:val="24"/>
          <w:szCs w:val="28"/>
        </w:rPr>
        <w:t>https://acc.modares.ac.ir:9443</w:t>
      </w:r>
      <w:r w:rsidRPr="00726978">
        <w:rPr>
          <w:rFonts w:ascii="Times New Roman" w:hAnsi="Times New Roman" w:cs="B Yagut" w:hint="cs"/>
          <w:sz w:val="24"/>
          <w:szCs w:val="28"/>
          <w:rtl/>
        </w:rPr>
        <w:t xml:space="preserve"> مشاهده نمایند. پس از وارد نمودن آدرس مربوطه در صفحه مرورگر خود صفحه دریافت نام و کلمه عبور نمایش داده می‌شود. در این صفحه باید نام و کلمه عبور خود را که در دسترسی به شبکه از آن استفاده می‌کنید را وارد نمایید. </w:t>
      </w:r>
    </w:p>
    <w:sectPr w:rsidR="009E6667" w:rsidSect="00791492">
      <w:pgSz w:w="11907" w:h="16839" w:code="9"/>
      <w:pgMar w:top="2694" w:right="2097" w:bottom="3119" w:left="1134" w:header="709" w:footer="709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441582"/>
    <w:multiLevelType w:val="hybridMultilevel"/>
    <w:tmpl w:val="41B064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84E"/>
    <w:rsid w:val="0056684E"/>
    <w:rsid w:val="005E23AE"/>
    <w:rsid w:val="00714A00"/>
    <w:rsid w:val="00791492"/>
    <w:rsid w:val="007F23A2"/>
    <w:rsid w:val="009E6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768C73-4943-4484-9153-084279D18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4A0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4A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44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185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aslani</dc:creator>
  <cp:keywords/>
  <dc:description/>
  <cp:lastModifiedBy>aslani</cp:lastModifiedBy>
  <cp:revision>4</cp:revision>
  <dcterms:created xsi:type="dcterms:W3CDTF">2018-10-13T07:41:00Z</dcterms:created>
  <dcterms:modified xsi:type="dcterms:W3CDTF">2018-10-13T07:56:00Z</dcterms:modified>
</cp:coreProperties>
</file>